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53F9" w:rsidP="000153F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0153F9" w:rsidP="000153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153F9" w:rsidP="000153F9">
      <w:pPr>
        <w:spacing w:after="0" w:line="240" w:lineRule="auto"/>
        <w:jc w:val="center"/>
        <w:rPr>
          <w:rFonts w:ascii="Times New Roman" w:eastAsia="Times New Roman" w:hAnsi="Times New Roman" w:cs="Times New Roman"/>
          <w:sz w:val="28"/>
          <w:szCs w:val="28"/>
          <w:lang w:eastAsia="ru-RU"/>
        </w:rPr>
      </w:pPr>
    </w:p>
    <w:p w:rsidR="000153F9" w:rsidP="000153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19 августа 2024 года  </w:t>
      </w:r>
    </w:p>
    <w:p w:rsidR="000153F9" w:rsidP="000153F9">
      <w:pPr>
        <w:spacing w:after="0" w:line="240" w:lineRule="auto"/>
        <w:jc w:val="both"/>
        <w:rPr>
          <w:rFonts w:ascii="Times New Roman" w:eastAsia="Times New Roman" w:hAnsi="Times New Roman" w:cs="Times New Roman"/>
          <w:sz w:val="28"/>
          <w:szCs w:val="28"/>
          <w:lang w:eastAsia="ru-RU"/>
        </w:rPr>
      </w:pP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№5-1102-2802/2024, возбужденное по ст.15.5 КоАП РФ в отношении должностного лица – директора ООО «Универсал-Строй» </w:t>
      </w:r>
      <w:r>
        <w:rPr>
          <w:rFonts w:ascii="Times New Roman" w:eastAsia="Times New Roman" w:hAnsi="Times New Roman" w:cs="Times New Roman"/>
          <w:b/>
          <w:sz w:val="28"/>
          <w:szCs w:val="28"/>
          <w:lang w:eastAsia="ru-RU"/>
        </w:rPr>
        <w:t>Кулишова</w:t>
      </w:r>
      <w:r>
        <w:rPr>
          <w:rFonts w:ascii="Times New Roman" w:eastAsia="Times New Roman" w:hAnsi="Times New Roman" w:cs="Times New Roman"/>
          <w:b/>
          <w:sz w:val="28"/>
          <w:szCs w:val="28"/>
          <w:lang w:eastAsia="ru-RU"/>
        </w:rPr>
        <w:t xml:space="preserve"> </w:t>
      </w:r>
      <w:r w:rsidR="000D563B">
        <w:rPr>
          <w:b/>
          <w:sz w:val="26"/>
          <w:szCs w:val="26"/>
        </w:rPr>
        <w:t>***</w:t>
      </w:r>
    </w:p>
    <w:p w:rsidR="000153F9" w:rsidP="000153F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0153F9" w:rsidP="000153F9">
      <w:pPr>
        <w:spacing w:after="0" w:line="240" w:lineRule="auto"/>
        <w:ind w:firstLine="567"/>
        <w:jc w:val="center"/>
        <w:rPr>
          <w:rFonts w:ascii="Times New Roman" w:eastAsia="Times New Roman" w:hAnsi="Times New Roman" w:cs="Times New Roman"/>
          <w:sz w:val="28"/>
          <w:szCs w:val="28"/>
          <w:lang w:eastAsia="ru-RU"/>
        </w:rPr>
      </w:pPr>
    </w:p>
    <w:p w:rsidR="000153F9" w:rsidP="000153F9">
      <w:pPr>
        <w:pStyle w:val="BodyText"/>
        <w:ind w:firstLine="567"/>
        <w:rPr>
          <w:sz w:val="28"/>
          <w:szCs w:val="28"/>
        </w:rPr>
      </w:pPr>
      <w:r>
        <w:rPr>
          <w:sz w:val="28"/>
          <w:szCs w:val="28"/>
        </w:rPr>
        <w:t>Кулишов</w:t>
      </w:r>
      <w:r>
        <w:rPr>
          <w:sz w:val="28"/>
          <w:szCs w:val="28"/>
        </w:rPr>
        <w:t xml:space="preserve"> Р.А., являясь директором ООО «Универсал-Строй», осуществляющим свою деятельность по адресу: </w:t>
      </w:r>
      <w:r w:rsidR="000D563B">
        <w:rPr>
          <w:b/>
          <w:sz w:val="26"/>
          <w:szCs w:val="26"/>
        </w:rPr>
        <w:t>**</w:t>
      </w:r>
      <w:r w:rsidR="000D563B">
        <w:rPr>
          <w:b/>
          <w:sz w:val="26"/>
          <w:szCs w:val="26"/>
        </w:rPr>
        <w:t xml:space="preserve">* </w:t>
      </w:r>
      <w:r>
        <w:rPr>
          <w:sz w:val="28"/>
          <w:szCs w:val="28"/>
        </w:rPr>
        <w:t xml:space="preserve"> 26.10.2023</w:t>
      </w:r>
      <w:r>
        <w:rPr>
          <w:sz w:val="28"/>
          <w:szCs w:val="28"/>
        </w:rPr>
        <w:t xml:space="preserve">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9 месяцев 2023 года, нарушив тем самым требования пп.4 п.1 ст.</w:t>
      </w:r>
      <w:r>
        <w:rPr>
          <w:sz w:val="28"/>
          <w:szCs w:val="28"/>
        </w:rPr>
        <w:t>23,  п.</w:t>
      </w:r>
      <w:r>
        <w:rPr>
          <w:sz w:val="28"/>
          <w:szCs w:val="28"/>
        </w:rPr>
        <w:t>6 ст.80, пп.1 п.1 ст.419 Налогового Кодекса.</w:t>
      </w:r>
    </w:p>
    <w:p w:rsidR="000153F9" w:rsidP="000153F9">
      <w:pPr>
        <w:pStyle w:val="BodyText"/>
        <w:ind w:firstLine="567"/>
        <w:rPr>
          <w:rFonts w:eastAsia="Calibri"/>
          <w:sz w:val="28"/>
          <w:szCs w:val="28"/>
        </w:rPr>
      </w:pPr>
      <w:r>
        <w:rPr>
          <w:sz w:val="28"/>
          <w:szCs w:val="28"/>
        </w:rPr>
        <w:t xml:space="preserve">В судебное заседание </w:t>
      </w:r>
      <w:r>
        <w:rPr>
          <w:sz w:val="28"/>
          <w:szCs w:val="28"/>
        </w:rPr>
        <w:t>Кулишов</w:t>
      </w:r>
      <w:r>
        <w:rPr>
          <w:sz w:val="28"/>
          <w:szCs w:val="28"/>
        </w:rPr>
        <w:t xml:space="preserve"> Р.А.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rFonts w:ascii="Times New Roman" w:hAnsi="Times New Roman" w:cs="Times New Roman"/>
          <w:sz w:val="28"/>
          <w:szCs w:val="28"/>
        </w:rPr>
        <w:t>лица  о</w:t>
      </w:r>
      <w:r>
        <w:rPr>
          <w:rFonts w:ascii="Times New Roman" w:hAnsi="Times New Roman" w:cs="Times New Roman"/>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0153F9" w:rsidP="00015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0153F9" w:rsidP="00015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0153F9" w:rsidP="00015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0153F9" w:rsidP="000153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153F9" w:rsidP="000153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0153F9" w:rsidP="000153F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0153F9" w:rsidP="000153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153F9" w:rsidP="000153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153F9" w:rsidP="000153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9 месяцев 2023 года в ИФНС юридическим лицом своевременно е представлен.</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Кулишова</w:t>
      </w:r>
      <w:r>
        <w:rPr>
          <w:rFonts w:ascii="Times New Roman" w:eastAsia="Times New Roman" w:hAnsi="Times New Roman" w:cs="Times New Roman"/>
          <w:sz w:val="28"/>
          <w:szCs w:val="28"/>
          <w:lang w:eastAsia="ru-RU"/>
        </w:rPr>
        <w:t xml:space="preserve"> Р.А.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0153F9" w:rsidP="000153F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0153F9" w:rsidP="000153F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3)Декларацией</w:t>
      </w:r>
      <w:r>
        <w:rPr>
          <w:rFonts w:ascii="Times New Roman" w:eastAsia="Times New Roman" w:hAnsi="Times New Roman" w:cs="Times New Roman"/>
          <w:color w:val="000000"/>
          <w:sz w:val="28"/>
          <w:szCs w:val="28"/>
          <w:lang w:eastAsia="ru-RU"/>
        </w:rPr>
        <w:t>.</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Кулишова</w:t>
      </w:r>
      <w:r>
        <w:rPr>
          <w:rFonts w:ascii="Times New Roman" w:eastAsia="Times New Roman" w:hAnsi="Times New Roman" w:cs="Times New Roman"/>
          <w:sz w:val="28"/>
          <w:szCs w:val="28"/>
          <w:lang w:eastAsia="ru-RU"/>
        </w:rPr>
        <w:t xml:space="preserve"> Р.А.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0153F9" w:rsidP="000153F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0153F9" w:rsidP="00015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0153F9" w:rsidP="000153F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0153F9" w:rsidP="000153F9">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0153F9" w:rsidP="000153F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153F9" w:rsidP="000153F9">
      <w:pPr>
        <w:spacing w:after="0" w:line="240" w:lineRule="auto"/>
        <w:ind w:firstLine="567"/>
        <w:jc w:val="both"/>
        <w:rPr>
          <w:rFonts w:ascii="Times New Roman" w:eastAsia="Times New Roman" w:hAnsi="Times New Roman" w:cs="Times New Roman"/>
          <w:sz w:val="28"/>
          <w:szCs w:val="28"/>
          <w:lang w:eastAsia="ru-RU"/>
        </w:rPr>
      </w:pPr>
    </w:p>
    <w:p w:rsidR="000153F9" w:rsidP="000153F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Pr>
          <w:rFonts w:ascii="Times New Roman" w:eastAsia="Times New Roman" w:hAnsi="Times New Roman" w:cs="Times New Roman"/>
          <w:sz w:val="28"/>
          <w:szCs w:val="28"/>
          <w:lang w:eastAsia="ru-RU"/>
        </w:rPr>
        <w:t xml:space="preserve">директора ООО «Универсал-Строй» </w:t>
      </w:r>
      <w:r>
        <w:rPr>
          <w:rFonts w:ascii="Times New Roman" w:eastAsia="Times New Roman" w:hAnsi="Times New Roman" w:cs="Times New Roman"/>
          <w:b/>
          <w:sz w:val="28"/>
          <w:szCs w:val="28"/>
          <w:lang w:eastAsia="ru-RU"/>
        </w:rPr>
        <w:t>Кулишова</w:t>
      </w:r>
      <w:r>
        <w:rPr>
          <w:rFonts w:ascii="Times New Roman" w:eastAsia="Times New Roman" w:hAnsi="Times New Roman" w:cs="Times New Roman"/>
          <w:b/>
          <w:sz w:val="28"/>
          <w:szCs w:val="28"/>
          <w:lang w:eastAsia="ru-RU"/>
        </w:rPr>
        <w:t xml:space="preserve"> </w:t>
      </w:r>
      <w:r w:rsidR="000D563B">
        <w:rPr>
          <w:b/>
          <w:sz w:val="26"/>
          <w:szCs w:val="26"/>
        </w:rPr>
        <w:t xml:space="preserve">***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0153F9" w:rsidP="000153F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153F9" w:rsidP="000153F9">
      <w:pPr>
        <w:spacing w:after="0" w:line="240" w:lineRule="auto"/>
        <w:ind w:firstLine="567"/>
        <w:jc w:val="both"/>
        <w:rPr>
          <w:rFonts w:ascii="Times New Roman" w:eastAsia="Times New Roman" w:hAnsi="Times New Roman" w:cs="Times New Roman"/>
          <w:sz w:val="28"/>
          <w:szCs w:val="28"/>
          <w:lang w:eastAsia="ru-RU"/>
        </w:rPr>
      </w:pPr>
    </w:p>
    <w:p w:rsidR="000153F9" w:rsidP="000153F9">
      <w:pPr>
        <w:spacing w:after="0" w:line="240" w:lineRule="auto"/>
        <w:ind w:firstLine="567"/>
        <w:jc w:val="both"/>
        <w:rPr>
          <w:rFonts w:ascii="Times New Roman" w:eastAsia="Times New Roman" w:hAnsi="Times New Roman" w:cs="Times New Roman"/>
          <w:sz w:val="28"/>
          <w:szCs w:val="28"/>
          <w:lang w:eastAsia="ru-RU"/>
        </w:rPr>
      </w:pPr>
    </w:p>
    <w:p w:rsidR="000153F9" w:rsidP="000153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0153F9" w:rsidP="000153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0153F9" w:rsidP="000153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0153F9" w:rsidP="000153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0153F9" w:rsidP="000153F9">
      <w:pPr>
        <w:spacing w:after="0" w:line="240" w:lineRule="auto"/>
        <w:jc w:val="both"/>
        <w:rPr>
          <w:rFonts w:ascii="Times New Roman" w:eastAsia="Times New Roman" w:hAnsi="Times New Roman" w:cs="Times New Roman"/>
          <w:sz w:val="28"/>
          <w:szCs w:val="28"/>
          <w:lang w:eastAsia="ru-RU"/>
        </w:rPr>
      </w:pPr>
    </w:p>
    <w:p w:rsidR="000153F9" w:rsidP="000153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153F9" w:rsidP="000153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0153F9" w:rsidP="000153F9">
      <w:pPr>
        <w:rPr>
          <w:rFonts w:ascii="Times New Roman" w:hAnsi="Times New Roman" w:cs="Times New Roman"/>
          <w:sz w:val="28"/>
          <w:szCs w:val="28"/>
        </w:rPr>
      </w:pPr>
    </w:p>
    <w:p w:rsidR="0011116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E1"/>
    <w:rsid w:val="000153F9"/>
    <w:rsid w:val="000D563B"/>
    <w:rsid w:val="000E4D7A"/>
    <w:rsid w:val="0011116C"/>
    <w:rsid w:val="004D1A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E8D4F04-AF62-4CD6-A496-17A4548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53F9"/>
    <w:rPr>
      <w:color w:val="0000FF"/>
      <w:u w:val="single"/>
    </w:rPr>
  </w:style>
  <w:style w:type="paragraph" w:styleId="BodyText">
    <w:name w:val="Body Text"/>
    <w:basedOn w:val="Normal"/>
    <w:link w:val="a"/>
    <w:semiHidden/>
    <w:unhideWhenUsed/>
    <w:rsid w:val="000153F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0153F9"/>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15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